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CF5" w:rsidRDefault="003A13B5">
      <w:r>
        <w:t>In need of a "brochure page" (8.5x11) that will be distributed in attendee bags for sponsored events. Attendees will be technical - developers and administrators mostly. Event topics will surround Windows Server (2008, 2012), SQL Server (2008, 2012), .NET, MVC, etc.</w:t>
      </w:r>
    </w:p>
    <w:p w:rsidR="003A13B5" w:rsidRDefault="003A13B5">
      <w:r>
        <w:t xml:space="preserve">A couple of </w:t>
      </w:r>
      <w:proofErr w:type="spellStart"/>
      <w:r>
        <w:t>creatives</w:t>
      </w:r>
      <w:proofErr w:type="spellEnd"/>
      <w:r>
        <w:t xml:space="preserve"> to perhaps get juices flowing:</w:t>
      </w:r>
    </w:p>
    <w:p w:rsidR="003A13B5" w:rsidRDefault="003A13B5">
      <w:r>
        <w:rPr>
          <w:noProof/>
        </w:rPr>
        <w:drawing>
          <wp:inline distT="0" distB="0" distL="0" distR="0">
            <wp:extent cx="2095500" cy="2381250"/>
            <wp:effectExtent l="19050" t="0" r="0" b="0"/>
            <wp:docPr id="1" name="Picture 1" descr="M:\Ads\Static_Banner_Ads\Yeah_We_are_Geeks\orcsweb-220x2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Ads\Static_Banner_Ads\Yeah_We_are_Geeks\orcsweb-220x250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&amp; </w:t>
      </w:r>
      <w:r>
        <w:rPr>
          <w:noProof/>
        </w:rPr>
        <w:drawing>
          <wp:inline distT="0" distB="0" distL="0" distR="0">
            <wp:extent cx="2095500" cy="2381250"/>
            <wp:effectExtent l="19050" t="0" r="0" b="0"/>
            <wp:docPr id="2" name="Picture 2" descr="M:\Ads\Static_Banner_Ads\Yeah_We_are_Geeks\orcsweb-220x250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Ads\Static_Banner_Ads\Yeah_We_are_Geeks\orcsweb-220x250b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3B5" w:rsidRDefault="003A13B5">
      <w:r>
        <w:t>Note those are old images. Current technologies are Windows Server 2012, IIS8, ASP.NET 4.5, SQL Server 2012, MVC - Silverlight is supported but depreciated by Microsoft so not worth mentioning.</w:t>
      </w:r>
    </w:p>
    <w:p w:rsidR="003A13B5" w:rsidRDefault="003A13B5">
      <w:r>
        <w:t xml:space="preserve">We sell a lot of Cloud Servers, so a mention of that might be a good idea. Some </w:t>
      </w:r>
      <w:proofErr w:type="spellStart"/>
      <w:r>
        <w:t>creatives</w:t>
      </w:r>
      <w:proofErr w:type="spellEnd"/>
      <w:r>
        <w:t xml:space="preserve"> for review:</w:t>
      </w:r>
    </w:p>
    <w:p w:rsidR="003A13B5" w:rsidRDefault="003A13B5">
      <w:r>
        <w:rPr>
          <w:noProof/>
        </w:rPr>
        <w:drawing>
          <wp:inline distT="0" distB="0" distL="0" distR="0">
            <wp:extent cx="3810000" cy="3171825"/>
            <wp:effectExtent l="19050" t="0" r="0" b="0"/>
            <wp:docPr id="3" name="Picture 3" descr="M:\Ads\Static_Banner_Ads\Windows_Cloud_Servers-Silver_Lining\300X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:\Ads\Static_Banner_Ads\Windows_Cloud_Servers-Silver_Lining\300X25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3B5" w:rsidRDefault="003A13B5">
      <w:r>
        <w:t>Brand color is purple. Value Prop messages: fully managed solutions - operating as an extension of our clients' teams; experience (16 years in business) and expertise (fully certified staff).</w:t>
      </w:r>
    </w:p>
    <w:sectPr w:rsidR="003A13B5" w:rsidSect="00DC1C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3A13B5"/>
    <w:rsid w:val="003A13B5"/>
    <w:rsid w:val="0047699B"/>
    <w:rsid w:val="00DC1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C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1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3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 Kingsley</dc:creator>
  <cp:lastModifiedBy>Brad Kingsley</cp:lastModifiedBy>
  <cp:revision>1</cp:revision>
  <dcterms:created xsi:type="dcterms:W3CDTF">2012-09-04T13:49:00Z</dcterms:created>
  <dcterms:modified xsi:type="dcterms:W3CDTF">2012-09-04T13:58:00Z</dcterms:modified>
</cp:coreProperties>
</file>